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FFB" w:rsidRPr="00975FFB" w:rsidRDefault="00975FFB" w:rsidP="00975FFB">
      <w:pPr>
        <w:shd w:val="clear" w:color="auto" w:fill="FFFFFF"/>
        <w:spacing w:before="120" w:after="312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5F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Уведомление</w:t>
      </w:r>
    </w:p>
    <w:p w:rsidR="00975FFB" w:rsidRPr="00975FFB" w:rsidRDefault="00975FFB" w:rsidP="00975F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5F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 начале сбора замечаний и предложений организаций и граждан в отношении перечня правовых актов </w:t>
      </w:r>
      <w:proofErr w:type="spellStart"/>
      <w:r w:rsidR="00B55B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Сеченовского</w:t>
      </w:r>
      <w:proofErr w:type="spellEnd"/>
      <w:r w:rsidRPr="00975F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муниципального </w:t>
      </w:r>
      <w:r w:rsidR="000052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округа</w:t>
      </w:r>
      <w:r w:rsidRPr="00975F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975FFB" w:rsidRPr="00E75216" w:rsidRDefault="00975FFB" w:rsidP="00975F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975F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за период с 01.01.20</w:t>
      </w:r>
      <w:r w:rsidR="00B55B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2</w:t>
      </w:r>
      <w:r w:rsidR="00CC36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5</w:t>
      </w:r>
      <w:r w:rsidR="00B55B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по 31.12.202</w:t>
      </w:r>
      <w:r w:rsidR="00CC36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5</w:t>
      </w:r>
    </w:p>
    <w:p w:rsidR="00975FFB" w:rsidRPr="00975FFB" w:rsidRDefault="00975FFB" w:rsidP="00975FFB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5F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Настоящим </w:t>
      </w:r>
      <w:r w:rsidR="0000520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975F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дминистрация </w:t>
      </w:r>
      <w:proofErr w:type="spellStart"/>
      <w:r w:rsidR="00B55B92">
        <w:rPr>
          <w:rFonts w:ascii="Times New Roman" w:eastAsia="Times New Roman" w:hAnsi="Times New Roman" w:cs="Times New Roman"/>
          <w:color w:val="000000"/>
          <w:sz w:val="28"/>
          <w:szCs w:val="28"/>
        </w:rPr>
        <w:t>Сеченовского</w:t>
      </w:r>
      <w:proofErr w:type="spellEnd"/>
      <w:r w:rsidRPr="00975F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</w:t>
      </w:r>
      <w:proofErr w:type="gramStart"/>
      <w:r w:rsidR="00005203">
        <w:rPr>
          <w:rFonts w:ascii="Times New Roman" w:eastAsia="Times New Roman" w:hAnsi="Times New Roman" w:cs="Times New Roman"/>
          <w:color w:val="000000"/>
          <w:sz w:val="28"/>
          <w:szCs w:val="28"/>
        </w:rPr>
        <w:t>округа</w:t>
      </w:r>
      <w:r w:rsidRPr="00975F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уведомляет</w:t>
      </w:r>
      <w:proofErr w:type="gramEnd"/>
      <w:r w:rsidRPr="00975F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начале сбора замечаний и предложений организаций и граж</w:t>
      </w:r>
      <w:r w:rsidR="00005203">
        <w:rPr>
          <w:rFonts w:ascii="Times New Roman" w:eastAsia="Times New Roman" w:hAnsi="Times New Roman" w:cs="Times New Roman"/>
          <w:color w:val="000000"/>
          <w:sz w:val="28"/>
          <w:szCs w:val="28"/>
        </w:rPr>
        <w:t>дан в отношении правовых актов А</w:t>
      </w:r>
      <w:r w:rsidRPr="00975F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дминистрации </w:t>
      </w:r>
      <w:proofErr w:type="spellStart"/>
      <w:r w:rsidR="00B55B92">
        <w:rPr>
          <w:rFonts w:ascii="Times New Roman" w:eastAsia="Times New Roman" w:hAnsi="Times New Roman" w:cs="Times New Roman"/>
          <w:color w:val="000000"/>
          <w:sz w:val="28"/>
          <w:szCs w:val="28"/>
        </w:rPr>
        <w:t>Сеченовского</w:t>
      </w:r>
      <w:proofErr w:type="spellEnd"/>
      <w:r w:rsidRPr="00975F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</w:t>
      </w:r>
      <w:r w:rsidR="00005203">
        <w:rPr>
          <w:rFonts w:ascii="Times New Roman" w:eastAsia="Times New Roman" w:hAnsi="Times New Roman" w:cs="Times New Roman"/>
          <w:color w:val="000000"/>
          <w:sz w:val="28"/>
          <w:szCs w:val="28"/>
        </w:rPr>
        <w:t>округа</w:t>
      </w:r>
      <w:r w:rsidRPr="00975F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Нижегородской области, обладающих признаками нормативного правового акта, за период с 01.01.20</w:t>
      </w:r>
      <w:r w:rsidR="00B55B92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CC3690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975F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31.12.20</w:t>
      </w:r>
      <w:r w:rsidR="00B55B92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CC3690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bookmarkStart w:id="0" w:name="_GoBack"/>
      <w:bookmarkEnd w:id="0"/>
      <w:r w:rsidR="00E75216" w:rsidRPr="00E75216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975F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предмет соответствия их антимонопольному законодательству. </w:t>
      </w:r>
    </w:p>
    <w:p w:rsidR="00975FFB" w:rsidRPr="00975FFB" w:rsidRDefault="00975FFB" w:rsidP="00975FFB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5FF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Предложения и замечания принимаются по адресу: 607</w:t>
      </w:r>
      <w:r w:rsidR="00B55B92">
        <w:rPr>
          <w:rFonts w:ascii="Times New Roman" w:eastAsia="Times New Roman" w:hAnsi="Times New Roman" w:cs="Times New Roman"/>
          <w:color w:val="000000"/>
          <w:sz w:val="28"/>
          <w:szCs w:val="28"/>
        </w:rPr>
        <w:t>580</w:t>
      </w:r>
      <w:r w:rsidRPr="00975F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Нижегородская область, с. </w:t>
      </w:r>
      <w:r w:rsidR="00B55B92">
        <w:rPr>
          <w:rFonts w:ascii="Times New Roman" w:eastAsia="Times New Roman" w:hAnsi="Times New Roman" w:cs="Times New Roman"/>
          <w:color w:val="000000"/>
          <w:sz w:val="28"/>
          <w:szCs w:val="28"/>
        </w:rPr>
        <w:t>Сеченово, п</w:t>
      </w:r>
      <w:r w:rsidRPr="00975F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л. </w:t>
      </w:r>
      <w:r w:rsidR="00B55B92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Советская</w:t>
      </w:r>
      <w:r w:rsidRPr="00975F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д. </w:t>
      </w:r>
      <w:r w:rsidR="00B55B92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975FF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75FFB" w:rsidRPr="00975FFB" w:rsidRDefault="00975FFB" w:rsidP="00975FFB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5FFB">
        <w:rPr>
          <w:rFonts w:ascii="Times New Roman" w:eastAsia="Times New Roman" w:hAnsi="Times New Roman" w:cs="Times New Roman"/>
          <w:color w:val="000000"/>
          <w:sz w:val="28"/>
          <w:szCs w:val="28"/>
        </w:rPr>
        <w:t>Сроки приема предложений и замечаний: с мая по август 202</w:t>
      </w:r>
      <w:r w:rsidR="00E75216" w:rsidRPr="00E75216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975F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года.</w:t>
      </w:r>
    </w:p>
    <w:p w:rsidR="00975FFB" w:rsidRPr="00975FFB" w:rsidRDefault="00975FFB" w:rsidP="00975FFB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5F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Место размещения уведомления и Перечня НПА в информационно-телекоммуникационной сети «Интернет»: на официальном сайте </w:t>
      </w:r>
      <w:r w:rsidR="0000520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975F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дминистрации </w:t>
      </w:r>
      <w:proofErr w:type="spellStart"/>
      <w:r w:rsidR="00B55B92">
        <w:rPr>
          <w:rFonts w:ascii="Times New Roman" w:eastAsia="Times New Roman" w:hAnsi="Times New Roman" w:cs="Times New Roman"/>
          <w:color w:val="000000"/>
          <w:sz w:val="28"/>
          <w:szCs w:val="28"/>
        </w:rPr>
        <w:t>Сеченовского</w:t>
      </w:r>
      <w:proofErr w:type="spellEnd"/>
      <w:r w:rsidRPr="00975F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</w:t>
      </w:r>
      <w:r w:rsidR="00005203">
        <w:rPr>
          <w:rFonts w:ascii="Times New Roman" w:eastAsia="Times New Roman" w:hAnsi="Times New Roman" w:cs="Times New Roman"/>
          <w:color w:val="000000"/>
          <w:sz w:val="28"/>
          <w:szCs w:val="28"/>
        </w:rPr>
        <w:t>округа</w:t>
      </w:r>
      <w:r w:rsidRPr="00975F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разделе «Антимонопольный </w:t>
      </w:r>
      <w:proofErr w:type="spellStart"/>
      <w:r w:rsidRPr="00975FFB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комплаенс</w:t>
      </w:r>
      <w:proofErr w:type="spellEnd"/>
      <w:r w:rsidRPr="00975FFB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975FFB" w:rsidRPr="00975FFB" w:rsidRDefault="00975FFB" w:rsidP="00975FFB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5F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Приложение: </w:t>
      </w:r>
      <w:proofErr w:type="gramStart"/>
      <w:r w:rsidRPr="00975FFB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  для</w:t>
      </w:r>
      <w:proofErr w:type="gramEnd"/>
      <w:r w:rsidRPr="00975F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замечаний и предложений.</w:t>
      </w:r>
    </w:p>
    <w:p w:rsidR="00431B4C" w:rsidRDefault="00431B4C"/>
    <w:sectPr w:rsidR="00431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FFB"/>
    <w:rsid w:val="00005203"/>
    <w:rsid w:val="004135B6"/>
    <w:rsid w:val="00431B4C"/>
    <w:rsid w:val="007B0079"/>
    <w:rsid w:val="00975FFB"/>
    <w:rsid w:val="00B55B92"/>
    <w:rsid w:val="00CC3690"/>
    <w:rsid w:val="00E7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D527F"/>
  <w15:docId w15:val="{F4502163-1641-400D-80F6-9C0E4EE02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5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75FF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C36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C36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BalandinaMN</dc:creator>
  <cp:lastModifiedBy>Пользователь Windows</cp:lastModifiedBy>
  <cp:revision>2</cp:revision>
  <cp:lastPrinted>2026-02-02T07:26:00Z</cp:lastPrinted>
  <dcterms:created xsi:type="dcterms:W3CDTF">2026-02-02T07:26:00Z</dcterms:created>
  <dcterms:modified xsi:type="dcterms:W3CDTF">2026-02-02T07:26:00Z</dcterms:modified>
</cp:coreProperties>
</file>